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C6A4" w14:textId="77777777" w:rsidR="00EC4424" w:rsidRDefault="00EC4424" w:rsidP="00126FFE">
      <w:pPr>
        <w:jc w:val="right"/>
        <w:rPr>
          <w:rFonts w:ascii="Times New Roman" w:hAnsi="Times New Roman"/>
          <w:sz w:val="20"/>
          <w:szCs w:val="20"/>
        </w:rPr>
      </w:pPr>
    </w:p>
    <w:p w14:paraId="64BD83A1" w14:textId="0E6A4086" w:rsidR="00126FFE" w:rsidRPr="00EC4424" w:rsidRDefault="00126FFE" w:rsidP="00AF2DF6">
      <w:pPr>
        <w:ind w:left="5664" w:firstLine="708"/>
        <w:jc w:val="center"/>
        <w:rPr>
          <w:rFonts w:ascii="Times New Roman" w:hAnsi="Times New Roman"/>
          <w:sz w:val="20"/>
          <w:szCs w:val="20"/>
        </w:rPr>
      </w:pPr>
      <w:r w:rsidRPr="00EC4424">
        <w:rPr>
          <w:rFonts w:ascii="Times New Roman" w:hAnsi="Times New Roman"/>
          <w:sz w:val="20"/>
          <w:szCs w:val="20"/>
        </w:rPr>
        <w:t>Kampinos, dnia ………………</w:t>
      </w:r>
      <w:r w:rsidR="00AF2DF6">
        <w:rPr>
          <w:rFonts w:ascii="Times New Roman" w:hAnsi="Times New Roman"/>
          <w:sz w:val="20"/>
          <w:szCs w:val="20"/>
        </w:rPr>
        <w:t>…………</w:t>
      </w:r>
    </w:p>
    <w:p w14:paraId="556FB478" w14:textId="189DA401" w:rsidR="00126FFE" w:rsidRPr="00905C05" w:rsidRDefault="00126FFE" w:rsidP="00126F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5C05">
        <w:rPr>
          <w:rFonts w:ascii="Times New Roman" w:hAnsi="Times New Roman"/>
          <w:sz w:val="24"/>
          <w:szCs w:val="24"/>
        </w:rPr>
        <w:t>……………………………………</w:t>
      </w:r>
    </w:p>
    <w:p w14:paraId="396B3889" w14:textId="3973B8C5" w:rsidR="00126FFE" w:rsidRPr="00905C05" w:rsidRDefault="00905C05" w:rsidP="00126FFE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905C05">
        <w:rPr>
          <w:rFonts w:ascii="Times New Roman" w:hAnsi="Times New Roman"/>
          <w:sz w:val="20"/>
          <w:szCs w:val="20"/>
        </w:rPr>
        <w:t xml:space="preserve">      </w:t>
      </w:r>
      <w:r w:rsidR="00126FFE" w:rsidRPr="00905C0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I</w:t>
      </w:r>
      <w:r w:rsidR="00126FFE" w:rsidRPr="00905C05">
        <w:rPr>
          <w:rFonts w:ascii="Times New Roman" w:hAnsi="Times New Roman"/>
          <w:sz w:val="20"/>
          <w:szCs w:val="20"/>
        </w:rPr>
        <w:t>mię i nazwisko)</w:t>
      </w:r>
    </w:p>
    <w:p w14:paraId="405DFD2E" w14:textId="77777777" w:rsidR="00905C05" w:rsidRPr="00905C05" w:rsidRDefault="00905C05" w:rsidP="001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EFA156" w14:textId="75B87499" w:rsidR="00126FFE" w:rsidRPr="00905C05" w:rsidRDefault="00126FFE" w:rsidP="00126F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5C05">
        <w:rPr>
          <w:rFonts w:ascii="Times New Roman" w:hAnsi="Times New Roman"/>
          <w:sz w:val="24"/>
          <w:szCs w:val="24"/>
        </w:rPr>
        <w:t>…………………………………….</w:t>
      </w:r>
    </w:p>
    <w:p w14:paraId="1D0D5056" w14:textId="7D91A6C9" w:rsidR="00126FFE" w:rsidRPr="00905C05" w:rsidRDefault="00126FFE" w:rsidP="00126FFE">
      <w:pPr>
        <w:spacing w:after="0" w:line="240" w:lineRule="auto"/>
        <w:ind w:left="708" w:firstLine="708"/>
        <w:rPr>
          <w:rFonts w:ascii="Times New Roman" w:hAnsi="Times New Roman"/>
          <w:sz w:val="20"/>
          <w:szCs w:val="20"/>
        </w:rPr>
      </w:pPr>
      <w:r w:rsidRPr="00905C05">
        <w:rPr>
          <w:rFonts w:ascii="Times New Roman" w:hAnsi="Times New Roman"/>
          <w:sz w:val="20"/>
          <w:szCs w:val="20"/>
        </w:rPr>
        <w:t>(Adres)</w:t>
      </w:r>
    </w:p>
    <w:p w14:paraId="0F2528C3" w14:textId="77777777" w:rsidR="00905C05" w:rsidRPr="00905C05" w:rsidRDefault="00905C05" w:rsidP="00126F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77481E4" w14:textId="70C6A141" w:rsidR="00126FFE" w:rsidRPr="00905C05" w:rsidRDefault="00126FFE" w:rsidP="00126F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5C05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BA7D23B" w14:textId="77777777" w:rsidR="00126FFE" w:rsidRPr="00905C05" w:rsidRDefault="00126FFE" w:rsidP="00126F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0390970" w14:textId="77777777" w:rsidR="00126FFE" w:rsidRPr="00905C05" w:rsidRDefault="00126FFE" w:rsidP="00126F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5C05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472BC5A9" w14:textId="77777777" w:rsidR="00126FFE" w:rsidRPr="00905C05" w:rsidRDefault="00126FFE" w:rsidP="00126FF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05C05">
        <w:rPr>
          <w:rFonts w:ascii="Times New Roman" w:hAnsi="Times New Roman"/>
          <w:sz w:val="20"/>
          <w:szCs w:val="20"/>
        </w:rPr>
        <w:tab/>
      </w:r>
      <w:r w:rsidRPr="00905C05">
        <w:rPr>
          <w:rFonts w:ascii="Times New Roman" w:hAnsi="Times New Roman"/>
          <w:sz w:val="20"/>
          <w:szCs w:val="20"/>
        </w:rPr>
        <w:tab/>
      </w:r>
      <w:r w:rsidRPr="00905C05">
        <w:rPr>
          <w:rFonts w:ascii="Times New Roman" w:hAnsi="Times New Roman"/>
          <w:sz w:val="18"/>
          <w:szCs w:val="18"/>
        </w:rPr>
        <w:t>(PESEL)</w:t>
      </w:r>
    </w:p>
    <w:p w14:paraId="754AB22B" w14:textId="77777777" w:rsidR="00126FFE" w:rsidRPr="00905C05" w:rsidRDefault="00126FFE" w:rsidP="00126F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DA20A4A" w14:textId="77777777" w:rsidR="00126FFE" w:rsidRPr="00905C05" w:rsidRDefault="00126FFE" w:rsidP="00126F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5C05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53D0BB8" w14:textId="43C26675" w:rsidR="00126FFE" w:rsidRPr="00905C05" w:rsidRDefault="00126FFE" w:rsidP="00126FF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05C05">
        <w:rPr>
          <w:rFonts w:ascii="Times New Roman" w:hAnsi="Times New Roman"/>
          <w:sz w:val="20"/>
          <w:szCs w:val="20"/>
        </w:rPr>
        <w:tab/>
      </w:r>
      <w:r w:rsidRPr="00905C05">
        <w:rPr>
          <w:rFonts w:ascii="Times New Roman" w:hAnsi="Times New Roman"/>
          <w:sz w:val="20"/>
          <w:szCs w:val="20"/>
        </w:rPr>
        <w:tab/>
      </w:r>
      <w:r w:rsidR="00905C05">
        <w:rPr>
          <w:rFonts w:ascii="Times New Roman" w:hAnsi="Times New Roman"/>
          <w:sz w:val="20"/>
          <w:szCs w:val="20"/>
        </w:rPr>
        <w:t xml:space="preserve">  </w:t>
      </w:r>
      <w:r w:rsidRPr="00905C05">
        <w:rPr>
          <w:rFonts w:ascii="Times New Roman" w:hAnsi="Times New Roman"/>
          <w:sz w:val="18"/>
          <w:szCs w:val="18"/>
        </w:rPr>
        <w:t>(NIP)</w:t>
      </w:r>
    </w:p>
    <w:p w14:paraId="0DBA4200" w14:textId="11AEB226" w:rsidR="00126FFE" w:rsidRDefault="00126FFE" w:rsidP="00126FF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5F51725" w14:textId="77777777" w:rsidR="00EC4424" w:rsidRDefault="00EC4424" w:rsidP="00126FF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5B423E6" w14:textId="5685E13F" w:rsidR="00126FFE" w:rsidRDefault="00126FFE" w:rsidP="00126FFE">
      <w:pPr>
        <w:spacing w:after="0" w:line="360" w:lineRule="auto"/>
        <w:jc w:val="center"/>
        <w:rPr>
          <w:rFonts w:ascii="Times New Roman" w:hAnsi="Times New Roman"/>
        </w:rPr>
      </w:pPr>
      <w:r w:rsidRPr="00905C05">
        <w:rPr>
          <w:rFonts w:ascii="Times New Roman" w:hAnsi="Times New Roman"/>
        </w:rPr>
        <w:t>Oświadczenie</w:t>
      </w:r>
    </w:p>
    <w:p w14:paraId="691F22FF" w14:textId="77777777" w:rsidR="00EC4424" w:rsidRPr="00905C05" w:rsidRDefault="00EC4424" w:rsidP="00126FFE">
      <w:pPr>
        <w:spacing w:after="0" w:line="360" w:lineRule="auto"/>
        <w:jc w:val="center"/>
        <w:rPr>
          <w:rFonts w:ascii="Times New Roman" w:hAnsi="Times New Roman"/>
        </w:rPr>
      </w:pPr>
    </w:p>
    <w:p w14:paraId="23FA5A51" w14:textId="64070ACA" w:rsidR="00126FFE" w:rsidRPr="00AF2DF6" w:rsidRDefault="00AF2DF6" w:rsidP="00AF2DF6">
      <w:pPr>
        <w:spacing w:after="0" w:line="360" w:lineRule="auto"/>
        <w:jc w:val="both"/>
        <w:rPr>
          <w:rFonts w:ascii="Times New Roman" w:hAnsi="Times New Roman"/>
        </w:rPr>
      </w:pPr>
      <w:r w:rsidRPr="00AF2DF6">
        <w:rPr>
          <w:rFonts w:ascii="Times New Roman" w:hAnsi="Times New Roman"/>
        </w:rPr>
        <w:t>A.</w:t>
      </w:r>
      <w:r>
        <w:rPr>
          <w:rFonts w:ascii="Times New Roman" w:hAnsi="Times New Roman"/>
        </w:rPr>
        <w:t xml:space="preserve"> </w:t>
      </w:r>
      <w:r w:rsidR="00126FFE" w:rsidRPr="00AF2DF6">
        <w:rPr>
          <w:rFonts w:ascii="Times New Roman" w:hAnsi="Times New Roman"/>
        </w:rPr>
        <w:t>Oświadczam, że jestem producentem rolnym.</w:t>
      </w:r>
    </w:p>
    <w:p w14:paraId="78B30DB1" w14:textId="60EF8849" w:rsidR="00126FFE" w:rsidRPr="00905C05" w:rsidRDefault="00126FFE" w:rsidP="00EC4424">
      <w:pPr>
        <w:spacing w:after="0" w:line="360" w:lineRule="auto"/>
        <w:jc w:val="both"/>
        <w:rPr>
          <w:rFonts w:ascii="Times New Roman" w:hAnsi="Times New Roman"/>
        </w:rPr>
      </w:pPr>
      <w:r w:rsidRPr="00905C05">
        <w:rPr>
          <w:rFonts w:ascii="Times New Roman" w:hAnsi="Times New Roman"/>
        </w:rPr>
        <w:t>For</w:t>
      </w:r>
      <w:r w:rsidRPr="00905C05">
        <w:rPr>
          <w:rFonts w:ascii="Times New Roman" w:hAnsi="Times New Roman"/>
        </w:rPr>
        <w:t>m</w:t>
      </w:r>
      <w:r w:rsidRPr="00905C05">
        <w:rPr>
          <w:rFonts w:ascii="Times New Roman" w:hAnsi="Times New Roman"/>
        </w:rPr>
        <w:t>a prawna beneficjenta pomocy: osoba fizyczna/osoba prawna (właściwe podkreślić)</w:t>
      </w:r>
    </w:p>
    <w:p w14:paraId="08213491" w14:textId="77777777" w:rsidR="00126FFE" w:rsidRPr="00905C05" w:rsidRDefault="00126FFE" w:rsidP="00EC4424">
      <w:pPr>
        <w:spacing w:after="0" w:line="360" w:lineRule="auto"/>
        <w:jc w:val="both"/>
        <w:rPr>
          <w:rFonts w:ascii="Times New Roman" w:hAnsi="Times New Roman"/>
        </w:rPr>
      </w:pPr>
      <w:r w:rsidRPr="00905C05">
        <w:rPr>
          <w:rFonts w:ascii="Times New Roman" w:hAnsi="Times New Roman"/>
        </w:rPr>
        <w:t>Wielkość beneficjenta pomocy (właściwe podkreślić)</w:t>
      </w:r>
    </w:p>
    <w:p w14:paraId="7CEA5C7D" w14:textId="7D2CEC0F" w:rsidR="00126FFE" w:rsidRPr="00905C05" w:rsidRDefault="00126FFE" w:rsidP="00EC4424">
      <w:pPr>
        <w:spacing w:after="0" w:line="360" w:lineRule="auto"/>
        <w:jc w:val="both"/>
        <w:rPr>
          <w:rFonts w:ascii="Times New Roman" w:hAnsi="Times New Roman"/>
        </w:rPr>
      </w:pPr>
      <w:r w:rsidRPr="00905C05">
        <w:rPr>
          <w:rFonts w:ascii="Times New Roman" w:hAnsi="Times New Roman"/>
        </w:rPr>
        <w:t>- mikroprzedsiębiorstwo (do 10 zatrudnionych, roczny obrót do 2 mln euro, całkowity bilans roczny do 2 mln euro)</w:t>
      </w:r>
    </w:p>
    <w:p w14:paraId="45EB21FE" w14:textId="3F68FB0D" w:rsidR="00126FFE" w:rsidRPr="00905C05" w:rsidRDefault="00126FFE" w:rsidP="00EC4424">
      <w:pPr>
        <w:spacing w:after="0" w:line="360" w:lineRule="auto"/>
        <w:jc w:val="both"/>
        <w:rPr>
          <w:rFonts w:ascii="Times New Roman" w:hAnsi="Times New Roman"/>
        </w:rPr>
      </w:pPr>
      <w:r w:rsidRPr="00905C05">
        <w:rPr>
          <w:rFonts w:ascii="Times New Roman" w:hAnsi="Times New Roman"/>
        </w:rPr>
        <w:t xml:space="preserve">- mały przedsiębiorca (do 50 zatrudnionych osób, roczny obrót do 10 mln euro, całkowity bilans roczny do 10 mln </w:t>
      </w:r>
      <w:r w:rsidR="00EC4424">
        <w:rPr>
          <w:rFonts w:ascii="Times New Roman" w:hAnsi="Times New Roman"/>
        </w:rPr>
        <w:t xml:space="preserve">                           </w:t>
      </w:r>
      <w:r w:rsidR="00094988">
        <w:rPr>
          <w:rFonts w:ascii="Times New Roman" w:hAnsi="Times New Roman"/>
        </w:rPr>
        <w:t xml:space="preserve"> </w:t>
      </w:r>
      <w:r w:rsidRPr="00905C05">
        <w:rPr>
          <w:rFonts w:ascii="Times New Roman" w:hAnsi="Times New Roman"/>
        </w:rPr>
        <w:t>euro)</w:t>
      </w:r>
    </w:p>
    <w:p w14:paraId="6883ED67" w14:textId="2A5D8622" w:rsidR="00126FFE" w:rsidRPr="00905C05" w:rsidRDefault="00126FFE" w:rsidP="00EC4424">
      <w:pPr>
        <w:spacing w:after="0" w:line="360" w:lineRule="auto"/>
        <w:jc w:val="both"/>
        <w:rPr>
          <w:rFonts w:ascii="Times New Roman" w:hAnsi="Times New Roman"/>
        </w:rPr>
      </w:pPr>
      <w:r w:rsidRPr="00905C05">
        <w:rPr>
          <w:rFonts w:ascii="Times New Roman" w:hAnsi="Times New Roman"/>
        </w:rPr>
        <w:t xml:space="preserve">- średni przedsiębiorca </w:t>
      </w:r>
      <w:r w:rsidR="008F7710">
        <w:rPr>
          <w:rFonts w:ascii="Times New Roman" w:hAnsi="Times New Roman"/>
        </w:rPr>
        <w:t>(</w:t>
      </w:r>
      <w:r w:rsidRPr="00905C05">
        <w:rPr>
          <w:rFonts w:ascii="Times New Roman" w:hAnsi="Times New Roman"/>
        </w:rPr>
        <w:t>do 250 zatrudnionych osób, roczny obrót do 50 mln euro, całkowity bilans roczny do 43 mln euro)</w:t>
      </w:r>
    </w:p>
    <w:p w14:paraId="65AAEDF1" w14:textId="77777777" w:rsidR="00126FFE" w:rsidRPr="00905C05" w:rsidRDefault="00126FFE" w:rsidP="00EC4424">
      <w:pPr>
        <w:spacing w:after="0" w:line="360" w:lineRule="auto"/>
        <w:jc w:val="both"/>
        <w:rPr>
          <w:rFonts w:ascii="Times New Roman" w:hAnsi="Times New Roman"/>
        </w:rPr>
      </w:pPr>
      <w:r w:rsidRPr="00905C05">
        <w:rPr>
          <w:rFonts w:ascii="Times New Roman" w:hAnsi="Times New Roman"/>
        </w:rPr>
        <w:t>- przedsiębiorca nienależący do żadnej z powyższej kategorii (duży przedsiębiorca)</w:t>
      </w:r>
    </w:p>
    <w:p w14:paraId="3DBE6E6B" w14:textId="598C2304" w:rsidR="00126FFE" w:rsidRPr="00905C05" w:rsidRDefault="00126FFE" w:rsidP="00EC44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C05">
        <w:rPr>
          <w:rFonts w:ascii="Times New Roman" w:hAnsi="Times New Roman"/>
        </w:rPr>
        <w:t>B. Rodzaj prowadzonej działalności (właściwe podkreślić)</w:t>
      </w:r>
    </w:p>
    <w:p w14:paraId="0532BB26" w14:textId="09E6B90C" w:rsidR="00126FFE" w:rsidRPr="00905C05" w:rsidRDefault="00126FFE" w:rsidP="00EC4424">
      <w:pPr>
        <w:jc w:val="both"/>
        <w:rPr>
          <w:rFonts w:ascii="Times New Roman" w:hAnsi="Times New Roman"/>
        </w:rPr>
      </w:pPr>
      <w:r w:rsidRPr="00905C05">
        <w:rPr>
          <w:rFonts w:ascii="Times New Roman" w:hAnsi="Times New Roman"/>
        </w:rPr>
        <w:t>- działalność w rolnictwie</w:t>
      </w:r>
    </w:p>
    <w:p w14:paraId="7355B582" w14:textId="0D1B6B8F" w:rsidR="00126FFE" w:rsidRPr="00905C05" w:rsidRDefault="00126FFE" w:rsidP="00EC4424">
      <w:pPr>
        <w:jc w:val="both"/>
        <w:rPr>
          <w:rFonts w:ascii="Times New Roman" w:hAnsi="Times New Roman"/>
        </w:rPr>
      </w:pPr>
      <w:r w:rsidRPr="00905C05">
        <w:rPr>
          <w:rFonts w:ascii="Times New Roman" w:hAnsi="Times New Roman"/>
        </w:rPr>
        <w:t>- działalność w leśnictwie</w:t>
      </w:r>
    </w:p>
    <w:p w14:paraId="4C0D22B7" w14:textId="77777777" w:rsidR="00126FFE" w:rsidRPr="00905C05" w:rsidRDefault="00126FFE" w:rsidP="00EC4424">
      <w:pPr>
        <w:jc w:val="both"/>
        <w:rPr>
          <w:rFonts w:ascii="Times New Roman" w:hAnsi="Times New Roman"/>
        </w:rPr>
      </w:pPr>
      <w:r w:rsidRPr="00905C05">
        <w:rPr>
          <w:rFonts w:ascii="Times New Roman" w:hAnsi="Times New Roman"/>
        </w:rPr>
        <w:t>- inna niż w leśnictwie</w:t>
      </w:r>
    </w:p>
    <w:p w14:paraId="7B0A5191" w14:textId="29FA11C1" w:rsidR="00126FFE" w:rsidRPr="00905C05" w:rsidRDefault="00126FFE" w:rsidP="00EC4424">
      <w:pPr>
        <w:jc w:val="both"/>
        <w:rPr>
          <w:rFonts w:ascii="Times New Roman" w:hAnsi="Times New Roman"/>
        </w:rPr>
      </w:pPr>
      <w:r w:rsidRPr="00905C05">
        <w:rPr>
          <w:rFonts w:ascii="Times New Roman" w:hAnsi="Times New Roman"/>
        </w:rPr>
        <w:t>- działalność w rybołówstwie</w:t>
      </w:r>
    </w:p>
    <w:p w14:paraId="7987F51F" w14:textId="531E8C0F" w:rsidR="00126FFE" w:rsidRPr="00905C05" w:rsidRDefault="00126FFE" w:rsidP="00EC4424">
      <w:pPr>
        <w:jc w:val="both"/>
        <w:rPr>
          <w:rFonts w:ascii="Times New Roman" w:hAnsi="Times New Roman"/>
        </w:rPr>
      </w:pPr>
      <w:r w:rsidRPr="00905C05">
        <w:rPr>
          <w:rFonts w:ascii="Times New Roman" w:hAnsi="Times New Roman"/>
        </w:rPr>
        <w:t>C. Czy na wnioskodawcy ciąży obowiązek zwrotu kwoty stanowiącej równowartość udzielonej pomocy publicznej, co do której Komisja Europejska wydała decyzję o obowiązku zwrotu pomocy? (właściwe podkreślić)</w:t>
      </w:r>
    </w:p>
    <w:p w14:paraId="56394606" w14:textId="77777777" w:rsidR="00EC4424" w:rsidRDefault="00126FFE" w:rsidP="00EC4424">
      <w:pPr>
        <w:rPr>
          <w:rFonts w:ascii="Times New Roman" w:hAnsi="Times New Roman"/>
        </w:rPr>
      </w:pPr>
      <w:r w:rsidRPr="00905C05">
        <w:rPr>
          <w:rFonts w:ascii="Times New Roman" w:hAnsi="Times New Roman"/>
        </w:rPr>
        <w:t>-</w:t>
      </w:r>
      <w:r w:rsidR="00EC4424">
        <w:rPr>
          <w:rFonts w:ascii="Times New Roman" w:hAnsi="Times New Roman"/>
        </w:rPr>
        <w:t xml:space="preserve"> </w:t>
      </w:r>
      <w:r w:rsidRPr="00905C05">
        <w:rPr>
          <w:rFonts w:ascii="Times New Roman" w:hAnsi="Times New Roman"/>
        </w:rPr>
        <w:t>tak</w:t>
      </w:r>
      <w:r w:rsidR="00EC4424">
        <w:rPr>
          <w:rFonts w:ascii="Times New Roman" w:hAnsi="Times New Roman"/>
        </w:rPr>
        <w:t xml:space="preserve"> </w:t>
      </w:r>
    </w:p>
    <w:p w14:paraId="36F75CAB" w14:textId="5B228446" w:rsidR="00126FFE" w:rsidRPr="00905C05" w:rsidRDefault="00126FFE" w:rsidP="00EC4424">
      <w:pPr>
        <w:rPr>
          <w:rFonts w:ascii="Times New Roman" w:hAnsi="Times New Roman"/>
        </w:rPr>
      </w:pPr>
      <w:r w:rsidRPr="00905C05">
        <w:rPr>
          <w:rFonts w:ascii="Times New Roman" w:hAnsi="Times New Roman"/>
        </w:rPr>
        <w:t>- nie</w:t>
      </w:r>
    </w:p>
    <w:p w14:paraId="50CA510E" w14:textId="5C9795BE" w:rsidR="00126FFE" w:rsidRPr="00905C05" w:rsidRDefault="00126FFE" w:rsidP="00EC4424">
      <w:pPr>
        <w:jc w:val="both"/>
        <w:rPr>
          <w:rFonts w:ascii="Times New Roman" w:hAnsi="Times New Roman"/>
        </w:rPr>
      </w:pPr>
      <w:r w:rsidRPr="00905C05">
        <w:rPr>
          <w:rFonts w:ascii="Times New Roman" w:hAnsi="Times New Roman"/>
        </w:rPr>
        <w:t>D. Informacje dotyczące otrzymanej pomocy przeznaczonej na te same koszty kwalifikujące się do objęcia pomocą, na pokrycie których wnioskodawca ubiega się o pomoc</w:t>
      </w:r>
      <w:r w:rsidR="00905C05">
        <w:rPr>
          <w:rFonts w:ascii="Times New Roman" w:hAnsi="Times New Roman"/>
        </w:rPr>
        <w:t>………………………………</w:t>
      </w:r>
    </w:p>
    <w:p w14:paraId="6E4FF37A" w14:textId="77777777" w:rsidR="00EC4424" w:rsidRDefault="00126FFE" w:rsidP="00EC4424">
      <w:pPr>
        <w:jc w:val="both"/>
        <w:rPr>
          <w:rFonts w:ascii="Times New Roman" w:hAnsi="Times New Roman"/>
        </w:rPr>
      </w:pPr>
      <w:r w:rsidRPr="00905C05">
        <w:rPr>
          <w:rFonts w:ascii="Times New Roman" w:hAnsi="Times New Roman"/>
        </w:rPr>
        <w:t>E. PKD ………………</w:t>
      </w:r>
      <w:r w:rsidR="00EC4424">
        <w:rPr>
          <w:rFonts w:ascii="Times New Roman" w:hAnsi="Times New Roman"/>
        </w:rPr>
        <w:t>………………………</w:t>
      </w:r>
    </w:p>
    <w:p w14:paraId="05F9CBDE" w14:textId="77777777" w:rsidR="00EC4424" w:rsidRDefault="00EC4424" w:rsidP="00EC4424">
      <w:pPr>
        <w:jc w:val="both"/>
        <w:rPr>
          <w:rFonts w:ascii="Times New Roman" w:hAnsi="Times New Roman"/>
        </w:rPr>
      </w:pPr>
    </w:p>
    <w:p w14:paraId="28E62172" w14:textId="6A8E8D2A" w:rsidR="00EC4424" w:rsidRDefault="00EC4424" w:rsidP="00EC4424">
      <w:pPr>
        <w:ind w:left="77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br/>
        <w:t xml:space="preserve">             Czytelny podpis</w:t>
      </w:r>
    </w:p>
    <w:p w14:paraId="5ECF591A" w14:textId="77777777" w:rsidR="00BA2A41" w:rsidRDefault="00BA2A41" w:rsidP="00905C05">
      <w:pPr>
        <w:rPr>
          <w:rFonts w:ascii="Times New Roman" w:hAnsi="Times New Roman"/>
          <w:sz w:val="20"/>
          <w:szCs w:val="20"/>
        </w:rPr>
      </w:pPr>
    </w:p>
    <w:p w14:paraId="25A7F24C" w14:textId="539A1BDA" w:rsidR="00905C05" w:rsidRPr="00905C05" w:rsidRDefault="00905C05" w:rsidP="00905C05">
      <w:pPr>
        <w:rPr>
          <w:rFonts w:ascii="Times New Roman" w:hAnsi="Times New Roman"/>
          <w:sz w:val="20"/>
          <w:szCs w:val="20"/>
        </w:rPr>
      </w:pPr>
      <w:r w:rsidRPr="00905C05">
        <w:rPr>
          <w:rFonts w:ascii="Times New Roman" w:hAnsi="Times New Roman"/>
          <w:sz w:val="20"/>
          <w:szCs w:val="20"/>
        </w:rPr>
        <w:t>01.11 – uprawa zbóż, roślin strączkowych i roślin oleistych na nasiona, z wyłączeniem ryżu</w:t>
      </w:r>
      <w:r w:rsidRPr="00905C05">
        <w:rPr>
          <w:rFonts w:ascii="Times New Roman" w:hAnsi="Times New Roman"/>
          <w:sz w:val="20"/>
          <w:szCs w:val="20"/>
        </w:rPr>
        <w:br/>
        <w:t>01.13 – uprawa warzyw, wyłączając melony oraz uprawa roślin korzeniowych i roślin bulwiastych</w:t>
      </w:r>
      <w:r w:rsidRPr="00905C05">
        <w:rPr>
          <w:rFonts w:ascii="Times New Roman" w:hAnsi="Times New Roman"/>
          <w:sz w:val="20"/>
          <w:szCs w:val="20"/>
        </w:rPr>
        <w:br/>
        <w:t>01.25 – uprawa pozostałych drzew i krzewów owocowych oraz orzechów</w:t>
      </w:r>
      <w:r w:rsidRPr="00905C05">
        <w:rPr>
          <w:rFonts w:ascii="Times New Roman" w:hAnsi="Times New Roman"/>
          <w:sz w:val="20"/>
          <w:szCs w:val="20"/>
        </w:rPr>
        <w:br/>
        <w:t>01.29 – uprawa pozostałych roślin wieloletnich</w:t>
      </w:r>
      <w:r w:rsidRPr="00905C05">
        <w:rPr>
          <w:rFonts w:ascii="Times New Roman" w:hAnsi="Times New Roman"/>
          <w:sz w:val="20"/>
          <w:szCs w:val="20"/>
        </w:rPr>
        <w:br/>
        <w:t>01.41 – chów i hodowla bydła mlecznego</w:t>
      </w:r>
      <w:r w:rsidRPr="00905C05">
        <w:rPr>
          <w:rFonts w:ascii="Times New Roman" w:hAnsi="Times New Roman"/>
          <w:sz w:val="20"/>
          <w:szCs w:val="20"/>
        </w:rPr>
        <w:br/>
        <w:t>01.50 – uprawy rolne połączone z chowem i hodowlą zwierząt (działalność mieszana)</w:t>
      </w:r>
    </w:p>
    <w:sectPr w:rsidR="00905C05" w:rsidRPr="00905C05" w:rsidSect="00EC4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348B" w14:textId="77777777" w:rsidR="00EC4424" w:rsidRDefault="00EC4424" w:rsidP="00EC4424">
      <w:pPr>
        <w:spacing w:after="0" w:line="240" w:lineRule="auto"/>
      </w:pPr>
      <w:r>
        <w:separator/>
      </w:r>
    </w:p>
  </w:endnote>
  <w:endnote w:type="continuationSeparator" w:id="0">
    <w:p w14:paraId="7DC8A6DF" w14:textId="77777777" w:rsidR="00EC4424" w:rsidRDefault="00EC4424" w:rsidP="00EC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67AD" w14:textId="77777777" w:rsidR="00EC4424" w:rsidRDefault="00EC4424" w:rsidP="00EC4424">
      <w:pPr>
        <w:spacing w:after="0" w:line="240" w:lineRule="auto"/>
      </w:pPr>
      <w:r>
        <w:separator/>
      </w:r>
    </w:p>
  </w:footnote>
  <w:footnote w:type="continuationSeparator" w:id="0">
    <w:p w14:paraId="4117F9C1" w14:textId="77777777" w:rsidR="00EC4424" w:rsidRDefault="00EC4424" w:rsidP="00EC4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1347E"/>
    <w:multiLevelType w:val="hybridMultilevel"/>
    <w:tmpl w:val="AFEC66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5394B"/>
    <w:multiLevelType w:val="hybridMultilevel"/>
    <w:tmpl w:val="6A164A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FE"/>
    <w:rsid w:val="00094988"/>
    <w:rsid w:val="00126FFE"/>
    <w:rsid w:val="00491B5F"/>
    <w:rsid w:val="0067153B"/>
    <w:rsid w:val="008F7710"/>
    <w:rsid w:val="00905C05"/>
    <w:rsid w:val="00AF2DF6"/>
    <w:rsid w:val="00BA2A41"/>
    <w:rsid w:val="00EC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5DB6"/>
  <w15:chartTrackingRefBased/>
  <w15:docId w15:val="{EE0165A1-AA9A-4B28-BD32-81DF2A81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F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4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4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C2D1C-442C-4DB6-8F0E-F8361D6F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informatyk1</dc:creator>
  <cp:keywords/>
  <dc:description/>
  <cp:lastModifiedBy>informatyk1</cp:lastModifiedBy>
  <cp:revision>5</cp:revision>
  <cp:lastPrinted>2021-07-20T09:58:00Z</cp:lastPrinted>
  <dcterms:created xsi:type="dcterms:W3CDTF">2021-07-20T09:16:00Z</dcterms:created>
  <dcterms:modified xsi:type="dcterms:W3CDTF">2021-07-20T10:00:00Z</dcterms:modified>
</cp:coreProperties>
</file>